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625cc83a3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39f99e3e3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bfc73f38e4a40" /><Relationship Type="http://schemas.openxmlformats.org/officeDocument/2006/relationships/numbering" Target="/word/numbering.xml" Id="R85425d81b02046d4" /><Relationship Type="http://schemas.openxmlformats.org/officeDocument/2006/relationships/settings" Target="/word/settings.xml" Id="Rda59df60fa464b1f" /><Relationship Type="http://schemas.openxmlformats.org/officeDocument/2006/relationships/image" Target="/word/media/08737ea5-23a6-4eb8-8213-2fa595b62092.png" Id="Rcfa39f99e3e34fee" /></Relationships>
</file>