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6a1b4c50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af61cdcb6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Piancada,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151179085456f" /><Relationship Type="http://schemas.openxmlformats.org/officeDocument/2006/relationships/numbering" Target="/word/numbering.xml" Id="R6aca14b472ef4488" /><Relationship Type="http://schemas.openxmlformats.org/officeDocument/2006/relationships/settings" Target="/word/settings.xml" Id="R3da0d62e55964e8e" /><Relationship Type="http://schemas.openxmlformats.org/officeDocument/2006/relationships/image" Target="/word/media/963d8c01-3692-4c28-a8c8-286fc00bc93a.png" Id="Rdc8af61cdcb64693" /></Relationships>
</file>