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c149b6ac9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99f062ae9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Piane di Montorio,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dc334b31f4935" /><Relationship Type="http://schemas.openxmlformats.org/officeDocument/2006/relationships/numbering" Target="/word/numbering.xml" Id="R089343005f9d4983" /><Relationship Type="http://schemas.openxmlformats.org/officeDocument/2006/relationships/settings" Target="/word/settings.xml" Id="R674cacf1e99b4ef2" /><Relationship Type="http://schemas.openxmlformats.org/officeDocument/2006/relationships/image" Target="/word/media/165ea6e6-46da-442b-a8fd-4126ae776527.png" Id="Rc0299f062ae9453c" /></Relationships>
</file>