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225c31a2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985bf393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Piazzola sul Brenta,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fd6a74214bcc" /><Relationship Type="http://schemas.openxmlformats.org/officeDocument/2006/relationships/numbering" Target="/word/numbering.xml" Id="R4335e60bc582410c" /><Relationship Type="http://schemas.openxmlformats.org/officeDocument/2006/relationships/settings" Target="/word/settings.xml" Id="R104fc94a52b14f14" /><Relationship Type="http://schemas.openxmlformats.org/officeDocument/2006/relationships/image" Target="/word/media/9d74ee1c-fdb6-44f9-a9fc-7f2c46ca093f.png" Id="Rbd1985bf393e463e" /></Relationships>
</file>