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941a01d33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5d6c61b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Picinisco,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6da97157a4652" /><Relationship Type="http://schemas.openxmlformats.org/officeDocument/2006/relationships/numbering" Target="/word/numbering.xml" Id="R6fb7309f0a944dea" /><Relationship Type="http://schemas.openxmlformats.org/officeDocument/2006/relationships/settings" Target="/word/settings.xml" Id="R2fb1846266ff4bfa" /><Relationship Type="http://schemas.openxmlformats.org/officeDocument/2006/relationships/image" Target="/word/media/8e018be6-c046-4f92-952f-d5a768c85abf.png" Id="R673c5d6c61b94fad" /></Relationships>
</file>