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61a90d72c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feb31aea4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Pietra Rossa,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98c77801d44df" /><Relationship Type="http://schemas.openxmlformats.org/officeDocument/2006/relationships/numbering" Target="/word/numbering.xml" Id="R720b0bdcdbbc4fca" /><Relationship Type="http://schemas.openxmlformats.org/officeDocument/2006/relationships/settings" Target="/word/settings.xml" Id="Re4badd2ec769421b" /><Relationship Type="http://schemas.openxmlformats.org/officeDocument/2006/relationships/image" Target="/word/media/bfc05628-d9b9-4fdb-bce9-908e98d4fee7.png" Id="Rf74feb31aea44a3c" /></Relationships>
</file>