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1337bfb9294f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87eb67c9ea45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Pietrapennata,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334cc89d854d96" /><Relationship Type="http://schemas.openxmlformats.org/officeDocument/2006/relationships/numbering" Target="/word/numbering.xml" Id="R4ec9ab7758c44b64" /><Relationship Type="http://schemas.openxmlformats.org/officeDocument/2006/relationships/settings" Target="/word/settings.xml" Id="Ra7fc393cf7404609" /><Relationship Type="http://schemas.openxmlformats.org/officeDocument/2006/relationships/image" Target="/word/media/b35bd5da-cc8e-4dfd-b715-67e98ff32f2d.png" Id="R8e87eb67c9ea451c" /></Relationships>
</file>