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bfc747294e41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90f66e585849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Pignano,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741dd7dfcd402d" /><Relationship Type="http://schemas.openxmlformats.org/officeDocument/2006/relationships/numbering" Target="/word/numbering.xml" Id="R741a347529c042c3" /><Relationship Type="http://schemas.openxmlformats.org/officeDocument/2006/relationships/settings" Target="/word/settings.xml" Id="R7778564f8bab48b0" /><Relationship Type="http://schemas.openxmlformats.org/officeDocument/2006/relationships/image" Target="/word/media/42046976-6bc3-47f5-a10a-ece3df9a5e75.png" Id="R8a90f66e58584917" /></Relationships>
</file>