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24fc79a4d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fa461a915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dce4c095a47db" /><Relationship Type="http://schemas.openxmlformats.org/officeDocument/2006/relationships/numbering" Target="/word/numbering.xml" Id="R8b19f1741c49431c" /><Relationship Type="http://schemas.openxmlformats.org/officeDocument/2006/relationships/settings" Target="/word/settings.xml" Id="R64e9acba8179464b" /><Relationship Type="http://schemas.openxmlformats.org/officeDocument/2006/relationships/image" Target="/word/media/5a05a233-0a4a-4218-a06b-e2de18ef4345.png" Id="R4f9fa461a9154aa4" /></Relationships>
</file>