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ba6477455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0fb2bb93c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Polimieri,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d6a171faa4600" /><Relationship Type="http://schemas.openxmlformats.org/officeDocument/2006/relationships/numbering" Target="/word/numbering.xml" Id="Ra01858c5145846e3" /><Relationship Type="http://schemas.openxmlformats.org/officeDocument/2006/relationships/settings" Target="/word/settings.xml" Id="Rc0e9039807194e1e" /><Relationship Type="http://schemas.openxmlformats.org/officeDocument/2006/relationships/image" Target="/word/media/f2101202-635c-48f4-b691-4271e8b9251a.png" Id="R11d0fb2bb93c450d" /></Relationships>
</file>