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7648200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dc084082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Polistena,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1d4aaf1543c2" /><Relationship Type="http://schemas.openxmlformats.org/officeDocument/2006/relationships/numbering" Target="/word/numbering.xml" Id="R60a42c566b224e3c" /><Relationship Type="http://schemas.openxmlformats.org/officeDocument/2006/relationships/settings" Target="/word/settings.xml" Id="R585078ad87ed4f44" /><Relationship Type="http://schemas.openxmlformats.org/officeDocument/2006/relationships/image" Target="/word/media/c75b4a45-72bb-4ddf-8f5b-8f5d787407c6.png" Id="R616dc08408284f1c" /></Relationships>
</file>