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e4ccfc0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69a3033e5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Polpet,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0d5745f341d3" /><Relationship Type="http://schemas.openxmlformats.org/officeDocument/2006/relationships/numbering" Target="/word/numbering.xml" Id="Rfbbecdd9c3114d31" /><Relationship Type="http://schemas.openxmlformats.org/officeDocument/2006/relationships/settings" Target="/word/settings.xml" Id="R418848bcf5b743cf" /><Relationship Type="http://schemas.openxmlformats.org/officeDocument/2006/relationships/image" Target="/word/media/4fb53fda-f7bb-48b2-9e5e-79e9e3534c9f.png" Id="Rcd769a3033e54919" /></Relationships>
</file>