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beaa52482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e7168b4ee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Polverini,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cf0cdba12434a" /><Relationship Type="http://schemas.openxmlformats.org/officeDocument/2006/relationships/numbering" Target="/word/numbering.xml" Id="Rbc049327d93e460d" /><Relationship Type="http://schemas.openxmlformats.org/officeDocument/2006/relationships/settings" Target="/word/settings.xml" Id="Ra8b1b5f9254d40c0" /><Relationship Type="http://schemas.openxmlformats.org/officeDocument/2006/relationships/image" Target="/word/media/e07279c7-6496-439e-a379-836e7c6801f3.png" Id="R3ace7168b4ee423e" /></Relationships>
</file>