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794957052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979916c65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della Forca,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4fd8f58cb49ce" /><Relationship Type="http://schemas.openxmlformats.org/officeDocument/2006/relationships/numbering" Target="/word/numbering.xml" Id="Rfb0415429270476b" /><Relationship Type="http://schemas.openxmlformats.org/officeDocument/2006/relationships/settings" Target="/word/settings.xml" Id="Rfb88e9a93b80493c" /><Relationship Type="http://schemas.openxmlformats.org/officeDocument/2006/relationships/image" Target="/word/media/543f16bb-f6e8-4fd0-aa9a-da277dd5b780.png" Id="Rd86979916c654727" /></Relationships>
</file>