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e7688b148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3e9ed9bc8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Pontedecimo,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9b2be8b7943c3" /><Relationship Type="http://schemas.openxmlformats.org/officeDocument/2006/relationships/numbering" Target="/word/numbering.xml" Id="R0e0b06023ce749ba" /><Relationship Type="http://schemas.openxmlformats.org/officeDocument/2006/relationships/settings" Target="/word/settings.xml" Id="R787b630e632a48b0" /><Relationship Type="http://schemas.openxmlformats.org/officeDocument/2006/relationships/image" Target="/word/media/a624f751-0f70-44e6-9159-21d800cc614e.png" Id="R3813e9ed9bc84f42" /></Relationships>
</file>