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b3433e71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0c38ba8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Pontericcioli,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60d5a59ea4046" /><Relationship Type="http://schemas.openxmlformats.org/officeDocument/2006/relationships/numbering" Target="/word/numbering.xml" Id="Ra1c22d0283f4465f" /><Relationship Type="http://schemas.openxmlformats.org/officeDocument/2006/relationships/settings" Target="/word/settings.xml" Id="Rc8202329685f4216" /><Relationship Type="http://schemas.openxmlformats.org/officeDocument/2006/relationships/image" Target="/word/media/8994b14a-f576-4ef6-a7a3-cce731e331e8.png" Id="Rd8dd0c38ba8f4121" /></Relationships>
</file>