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cee5b8889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32c93ab4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8b0c59f284615" /><Relationship Type="http://schemas.openxmlformats.org/officeDocument/2006/relationships/numbering" Target="/word/numbering.xml" Id="R93aa1daab38a4263" /><Relationship Type="http://schemas.openxmlformats.org/officeDocument/2006/relationships/settings" Target="/word/settings.xml" Id="R61bcd1834be24054" /><Relationship Type="http://schemas.openxmlformats.org/officeDocument/2006/relationships/image" Target="/word/media/319d341c-4c65-441e-9191-31be2e1a5e56.png" Id="Rd83e32c93ab44811" /></Relationships>
</file>