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212ed647d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78e1287b4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Poviglio,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5ffefc344401a" /><Relationship Type="http://schemas.openxmlformats.org/officeDocument/2006/relationships/numbering" Target="/word/numbering.xml" Id="R1eda34ddb3bd46c8" /><Relationship Type="http://schemas.openxmlformats.org/officeDocument/2006/relationships/settings" Target="/word/settings.xml" Id="R34c6b969b35b43e3" /><Relationship Type="http://schemas.openxmlformats.org/officeDocument/2006/relationships/image" Target="/word/media/e6821f28-4837-40f1-b794-355125151cc5.png" Id="R19d78e1287b4422a" /></Relationships>
</file>