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900dab400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3ab0e285e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Prima Porta,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b4ae8eab543ae" /><Relationship Type="http://schemas.openxmlformats.org/officeDocument/2006/relationships/numbering" Target="/word/numbering.xml" Id="Rc59fd90755f947ee" /><Relationship Type="http://schemas.openxmlformats.org/officeDocument/2006/relationships/settings" Target="/word/settings.xml" Id="Ra26d575d9f644f19" /><Relationship Type="http://schemas.openxmlformats.org/officeDocument/2006/relationships/image" Target="/word/media/8abf7a1f-8196-435c-97f2-cd37a1b18000.png" Id="R2093ab0e285e4511" /></Relationships>
</file>