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b1a5edbc9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a053622c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Pulfero,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f20ebdc14148" /><Relationship Type="http://schemas.openxmlformats.org/officeDocument/2006/relationships/numbering" Target="/word/numbering.xml" Id="R2c763b53d4394d5b" /><Relationship Type="http://schemas.openxmlformats.org/officeDocument/2006/relationships/settings" Target="/word/settings.xml" Id="Rb9e5d1bb29d74eec" /><Relationship Type="http://schemas.openxmlformats.org/officeDocument/2006/relationships/image" Target="/word/media/49848115-0132-4690-8b42-1d38877d2e3f.png" Id="R1a1a053622c94eb2" /></Relationships>
</file>