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c3d0d35d2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9145ee04f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Pulicciano,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b50438c4d4bd3" /><Relationship Type="http://schemas.openxmlformats.org/officeDocument/2006/relationships/numbering" Target="/word/numbering.xml" Id="R6635a72895e74ce1" /><Relationship Type="http://schemas.openxmlformats.org/officeDocument/2006/relationships/settings" Target="/word/settings.xml" Id="R129b1f0d67b44c68" /><Relationship Type="http://schemas.openxmlformats.org/officeDocument/2006/relationships/image" Target="/word/media/99d96bc9-8e4d-4bc5-b19b-6a63257191ff.png" Id="R0199145ee04f4e96" /></Relationships>
</file>