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c7729d732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2b0681b5e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Quaglietta,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cda370b6643d7" /><Relationship Type="http://schemas.openxmlformats.org/officeDocument/2006/relationships/numbering" Target="/word/numbering.xml" Id="Ra50624efc4e74553" /><Relationship Type="http://schemas.openxmlformats.org/officeDocument/2006/relationships/settings" Target="/word/settings.xml" Id="Rc3abc01fb10e415b" /><Relationship Type="http://schemas.openxmlformats.org/officeDocument/2006/relationships/image" Target="/word/media/fb52eb2d-b459-4c83-b7b1-a7bafbccb7c7.png" Id="R5562b0681b5e4135" /></Relationships>
</file>