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7fb94d889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5b0478af3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0ef1a63024748" /><Relationship Type="http://schemas.openxmlformats.org/officeDocument/2006/relationships/numbering" Target="/word/numbering.xml" Id="Rf0b45e9aeba74215" /><Relationship Type="http://schemas.openxmlformats.org/officeDocument/2006/relationships/settings" Target="/word/settings.xml" Id="Rb18d5ddef7ce42ae" /><Relationship Type="http://schemas.openxmlformats.org/officeDocument/2006/relationships/image" Target="/word/media/25fba83d-ad29-4cc6-aeae-a7590ce1ec56.png" Id="Rcb75b0478af3442e" /></Relationships>
</file>