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4787bacb9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53ed9401f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Randazzo,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25113151840c8" /><Relationship Type="http://schemas.openxmlformats.org/officeDocument/2006/relationships/numbering" Target="/word/numbering.xml" Id="R83a7200229e64d43" /><Relationship Type="http://schemas.openxmlformats.org/officeDocument/2006/relationships/settings" Target="/word/settings.xml" Id="R956064cc100845b1" /><Relationship Type="http://schemas.openxmlformats.org/officeDocument/2006/relationships/image" Target="/word/media/c6f0752d-b949-43c1-8c67-d77be3a6ddd6.png" Id="Rc5453ed9401f460c" /></Relationships>
</file>