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440b20d35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66a8c5dae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c65c967b74065" /><Relationship Type="http://schemas.openxmlformats.org/officeDocument/2006/relationships/numbering" Target="/word/numbering.xml" Id="R4e56e256e46841fa" /><Relationship Type="http://schemas.openxmlformats.org/officeDocument/2006/relationships/settings" Target="/word/settings.xml" Id="Rb44911b3c4534bd5" /><Relationship Type="http://schemas.openxmlformats.org/officeDocument/2006/relationships/image" Target="/word/media/1d528833-fadc-4593-a2c3-a6db9e105570.png" Id="Rb2d66a8c5dae41be" /></Relationships>
</file>