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a42bb8a5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c0b252b2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f57f15af47a5" /><Relationship Type="http://schemas.openxmlformats.org/officeDocument/2006/relationships/numbering" Target="/word/numbering.xml" Id="Rb5a9d3dd113d411e" /><Relationship Type="http://schemas.openxmlformats.org/officeDocument/2006/relationships/settings" Target="/word/settings.xml" Id="R2430c6561c3f41b3" /><Relationship Type="http://schemas.openxmlformats.org/officeDocument/2006/relationships/image" Target="/word/media/554aaff8-6651-4867-a1c6-c132113ec76a.png" Id="R52bdc0b252b24974" /></Relationships>
</file>