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65722b988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12136cb00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Ripe Alte,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2071ffdc9412a" /><Relationship Type="http://schemas.openxmlformats.org/officeDocument/2006/relationships/numbering" Target="/word/numbering.xml" Id="R88f9b898a017402b" /><Relationship Type="http://schemas.openxmlformats.org/officeDocument/2006/relationships/settings" Target="/word/settings.xml" Id="Rdc6922e2ca56497c" /><Relationship Type="http://schemas.openxmlformats.org/officeDocument/2006/relationships/image" Target="/word/media/8adda884-732d-40e3-a6fa-e23cc9a15d77.png" Id="R9c312136cb0042bc" /></Relationships>
</file>