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44718e8aa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9c6c49b49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Riva presso Chieri,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e2971a84f43f3" /><Relationship Type="http://schemas.openxmlformats.org/officeDocument/2006/relationships/numbering" Target="/word/numbering.xml" Id="R6a9ac9fa4119433a" /><Relationship Type="http://schemas.openxmlformats.org/officeDocument/2006/relationships/settings" Target="/word/settings.xml" Id="R7228625b37cc4597" /><Relationship Type="http://schemas.openxmlformats.org/officeDocument/2006/relationships/image" Target="/word/media/e8cbe6f3-204f-467a-98eb-db6a3260c5be.png" Id="R64f9c6c49b494ff9" /></Relationships>
</file>