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630127a03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0ed4876ec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Rocca d'Anfo,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736d45b641e8" /><Relationship Type="http://schemas.openxmlformats.org/officeDocument/2006/relationships/numbering" Target="/word/numbering.xml" Id="Rd5d43bb00f954894" /><Relationship Type="http://schemas.openxmlformats.org/officeDocument/2006/relationships/settings" Target="/word/settings.xml" Id="Rb4fd405f2a4e410e" /><Relationship Type="http://schemas.openxmlformats.org/officeDocument/2006/relationships/image" Target="/word/media/e65f2f7c-436f-4eaa-b9d0-1973dcf250aa.png" Id="R7fa0ed4876ec44b7" /></Relationships>
</file>