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2da3f9ac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b9b20895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e67779f34ad7" /><Relationship Type="http://schemas.openxmlformats.org/officeDocument/2006/relationships/numbering" Target="/word/numbering.xml" Id="Red4cc1f2fb10453e" /><Relationship Type="http://schemas.openxmlformats.org/officeDocument/2006/relationships/settings" Target="/word/settings.xml" Id="R0efaf4335ab94d84" /><Relationship Type="http://schemas.openxmlformats.org/officeDocument/2006/relationships/image" Target="/word/media/8b0fca1c-ada4-49f7-9f9a-409c4fe2a617.png" Id="Rc7e9b9b2089541f9" /></Relationships>
</file>