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8155fbefd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82567208f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Rota Greca,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4a82604c14b47" /><Relationship Type="http://schemas.openxmlformats.org/officeDocument/2006/relationships/numbering" Target="/word/numbering.xml" Id="R25c92e5e55284bd0" /><Relationship Type="http://schemas.openxmlformats.org/officeDocument/2006/relationships/settings" Target="/word/settings.xml" Id="R57fc89431e324aa1" /><Relationship Type="http://schemas.openxmlformats.org/officeDocument/2006/relationships/image" Target="/word/media/b2394e3c-891a-4e48-9485-8768e21941d5.png" Id="Rd6382567208f4d72" /></Relationships>
</file>