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167399b79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d628d8677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Rozzampia,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9327ab8cc41e6" /><Relationship Type="http://schemas.openxmlformats.org/officeDocument/2006/relationships/numbering" Target="/word/numbering.xml" Id="R4bbdca6776cf42f0" /><Relationship Type="http://schemas.openxmlformats.org/officeDocument/2006/relationships/settings" Target="/word/settings.xml" Id="R1107c0c0640b44d8" /><Relationship Type="http://schemas.openxmlformats.org/officeDocument/2006/relationships/image" Target="/word/media/bab49aa0-2e8f-41b8-8c9a-db403435e708.png" Id="Rb11d628d86774bf1" /></Relationships>
</file>