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7ddaa28cb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01c4ede98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Rua di Feletto,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5acc8bd124f1a" /><Relationship Type="http://schemas.openxmlformats.org/officeDocument/2006/relationships/numbering" Target="/word/numbering.xml" Id="R2709ff0026ba45da" /><Relationship Type="http://schemas.openxmlformats.org/officeDocument/2006/relationships/settings" Target="/word/settings.xml" Id="R8fe8e2364cb24144" /><Relationship Type="http://schemas.openxmlformats.org/officeDocument/2006/relationships/image" Target="/word/media/4f78b54e-d869-4355-94e5-86da12a6164a.png" Id="R59e01c4ede984b27" /></Relationships>
</file>