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ceff9413e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5d4408939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Runco,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5ecc2369b4428" /><Relationship Type="http://schemas.openxmlformats.org/officeDocument/2006/relationships/numbering" Target="/word/numbering.xml" Id="R55d8dc8c9cfd4ce4" /><Relationship Type="http://schemas.openxmlformats.org/officeDocument/2006/relationships/settings" Target="/word/settings.xml" Id="Re76565eb2e404481" /><Relationship Type="http://schemas.openxmlformats.org/officeDocument/2006/relationships/image" Target="/word/media/3192e61f-2800-446c-ba2a-9932e70c82a5.png" Id="Redb5d4408939412f" /></Relationships>
</file>