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98b964a8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00ec814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d63179b5d43da" /><Relationship Type="http://schemas.openxmlformats.org/officeDocument/2006/relationships/numbering" Target="/word/numbering.xml" Id="R8ec7d29c223f435b" /><Relationship Type="http://schemas.openxmlformats.org/officeDocument/2006/relationships/settings" Target="/word/settings.xml" Id="Rb55279da1c004680" /><Relationship Type="http://schemas.openxmlformats.org/officeDocument/2006/relationships/image" Target="/word/media/076f781e-b92b-4bc1-b260-201886d30173.png" Id="R0b8100ec814c470e" /></Relationships>
</file>