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5decf471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b8bd4a9f7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7c46be6c4ca6" /><Relationship Type="http://schemas.openxmlformats.org/officeDocument/2006/relationships/numbering" Target="/word/numbering.xml" Id="R8bdfadc6387a4f7f" /><Relationship Type="http://schemas.openxmlformats.org/officeDocument/2006/relationships/settings" Target="/word/settings.xml" Id="R42933fa5ab054f21" /><Relationship Type="http://schemas.openxmlformats.org/officeDocument/2006/relationships/image" Target="/word/media/89aa5de1-b5eb-4cae-aa09-e312745d559d.png" Id="R541b8bd4a9f74fd6" /></Relationships>
</file>