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dc743e5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fca138e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43191ca04cdc" /><Relationship Type="http://schemas.openxmlformats.org/officeDocument/2006/relationships/numbering" Target="/word/numbering.xml" Id="R0a2b23c981244519" /><Relationship Type="http://schemas.openxmlformats.org/officeDocument/2006/relationships/settings" Target="/word/settings.xml" Id="R8af4731271fb401c" /><Relationship Type="http://schemas.openxmlformats.org/officeDocument/2006/relationships/image" Target="/word/media/4b5efa44-001b-4963-9a8f-53c02dac4e41.png" Id="Ra212fca138e04a90" /></Relationships>
</file>