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c9f68d3e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aa7c3df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a760aa724fb4" /><Relationship Type="http://schemas.openxmlformats.org/officeDocument/2006/relationships/numbering" Target="/word/numbering.xml" Id="Rb0c7a12b1e5e4175" /><Relationship Type="http://schemas.openxmlformats.org/officeDocument/2006/relationships/settings" Target="/word/settings.xml" Id="Rb599d357c83340f6" /><Relationship Type="http://schemas.openxmlformats.org/officeDocument/2006/relationships/image" Target="/word/media/4b2d3b4e-cf18-4439-b77e-68c422245d79.png" Id="Rda97aa7c3df04f51" /></Relationships>
</file>