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e46bb827b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374787848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Giacomo Filippo,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fada2d566470d" /><Relationship Type="http://schemas.openxmlformats.org/officeDocument/2006/relationships/numbering" Target="/word/numbering.xml" Id="R273be2c60daf4ece" /><Relationship Type="http://schemas.openxmlformats.org/officeDocument/2006/relationships/settings" Target="/word/settings.xml" Id="R56618949bc3c4cb7" /><Relationship Type="http://schemas.openxmlformats.org/officeDocument/2006/relationships/image" Target="/word/media/778a2d4c-bde5-4616-9ca3-27f4ba9c0ee3.png" Id="Rfbb374787848418d" /></Relationships>
</file>