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afdecf207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060e338ed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Giacomo Val di Vizze,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900020cfa4c0a" /><Relationship Type="http://schemas.openxmlformats.org/officeDocument/2006/relationships/numbering" Target="/word/numbering.xml" Id="Rfa2041ff3eb34d30" /><Relationship Type="http://schemas.openxmlformats.org/officeDocument/2006/relationships/settings" Target="/word/settings.xml" Id="Rcfa6d3868dff4cdd" /><Relationship Type="http://schemas.openxmlformats.org/officeDocument/2006/relationships/image" Target="/word/media/ff2bc73f-630a-4a5e-92df-6ca7bc883354.png" Id="Rca8060e338ed4620" /></Relationships>
</file>