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fae02ae3e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dc232899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Gemini,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8204ea544c16" /><Relationship Type="http://schemas.openxmlformats.org/officeDocument/2006/relationships/numbering" Target="/word/numbering.xml" Id="R4d18071da5cc47a7" /><Relationship Type="http://schemas.openxmlformats.org/officeDocument/2006/relationships/settings" Target="/word/settings.xml" Id="R33853c7dbcf842b7" /><Relationship Type="http://schemas.openxmlformats.org/officeDocument/2006/relationships/image" Target="/word/media/31084cf9-e683-483d-b90c-afb457f5ad33.png" Id="Rfbc6dc2328994cd8" /></Relationships>
</file>