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b9bea27d0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6026f6679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Pier d'Isonzo,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0d71af6464319" /><Relationship Type="http://schemas.openxmlformats.org/officeDocument/2006/relationships/numbering" Target="/word/numbering.xml" Id="Rc178dbdbe06c4de2" /><Relationship Type="http://schemas.openxmlformats.org/officeDocument/2006/relationships/settings" Target="/word/settings.xml" Id="R26e5339d76e242dd" /><Relationship Type="http://schemas.openxmlformats.org/officeDocument/2006/relationships/image" Target="/word/media/bb20d2e1-202f-441b-9a46-b592f1837592.png" Id="R37a6026f66794113" /></Relationships>
</file>