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8ae54219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ed676c0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Stefano,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f52182164b61" /><Relationship Type="http://schemas.openxmlformats.org/officeDocument/2006/relationships/numbering" Target="/word/numbering.xml" Id="Rafaf653098f34b25" /><Relationship Type="http://schemas.openxmlformats.org/officeDocument/2006/relationships/settings" Target="/word/settings.xml" Id="Rd38b9967123d41c1" /><Relationship Type="http://schemas.openxmlformats.org/officeDocument/2006/relationships/image" Target="/word/media/cf0f13ff-983e-45c9-b7d9-7268cca5f513.png" Id="Rfe12ed676c054419" /></Relationships>
</file>