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b67004f7e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dee5e0e14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Vincenti,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a10ccabc8488f" /><Relationship Type="http://schemas.openxmlformats.org/officeDocument/2006/relationships/numbering" Target="/word/numbering.xml" Id="Rdd75398799d34858" /><Relationship Type="http://schemas.openxmlformats.org/officeDocument/2006/relationships/settings" Target="/word/settings.xml" Id="R124487657a0d43b1" /><Relationship Type="http://schemas.openxmlformats.org/officeDocument/2006/relationships/image" Target="/word/media/5a519bfb-4358-47da-8ce8-216084c1d18a.png" Id="R323dee5e0e14466c" /></Relationships>
</file>