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7dafbec37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2d6e4d400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Fosca,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e2c6b464843d6" /><Relationship Type="http://schemas.openxmlformats.org/officeDocument/2006/relationships/numbering" Target="/word/numbering.xml" Id="Ra0bda3a3a2294b24" /><Relationship Type="http://schemas.openxmlformats.org/officeDocument/2006/relationships/settings" Target="/word/settings.xml" Id="R7b6ac6b368404f5b" /><Relationship Type="http://schemas.openxmlformats.org/officeDocument/2006/relationships/image" Target="/word/media/68c53862-d53e-45e9-8088-c245add03286.png" Id="R4e92d6e4d4004830" /></Relationships>
</file>