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edc462baa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2ee81c384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Maria delle Grotte,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ec88911ee4986" /><Relationship Type="http://schemas.openxmlformats.org/officeDocument/2006/relationships/numbering" Target="/word/numbering.xml" Id="Raf0c15de44a44fd0" /><Relationship Type="http://schemas.openxmlformats.org/officeDocument/2006/relationships/settings" Target="/word/settings.xml" Id="Rcff8f7bd9d8841b8" /><Relationship Type="http://schemas.openxmlformats.org/officeDocument/2006/relationships/image" Target="/word/media/1eb5b5f1-f1cb-4968-b6f6-9bf5585961e3.png" Id="Rf742ee81c3844839" /></Relationships>
</file>