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bbe6dd483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a141a3d6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 Cosma e Damiano,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0fb43a50d4f16" /><Relationship Type="http://schemas.openxmlformats.org/officeDocument/2006/relationships/numbering" Target="/word/numbering.xml" Id="R3f5479379c914fc2" /><Relationship Type="http://schemas.openxmlformats.org/officeDocument/2006/relationships/settings" Target="/word/settings.xml" Id="R5f2c3d2af8ff40fa" /><Relationship Type="http://schemas.openxmlformats.org/officeDocument/2006/relationships/image" Target="/word/media/1324d0c2-a0ed-4331-8be4-bdd13460ef86.png" Id="Re7ba141a3d6a4eec" /></Relationships>
</file>