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494d5ecf8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ed121a923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Santu Lussurgiu,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0ea53ae894299" /><Relationship Type="http://schemas.openxmlformats.org/officeDocument/2006/relationships/numbering" Target="/word/numbering.xml" Id="R7128ae5933d74d09" /><Relationship Type="http://schemas.openxmlformats.org/officeDocument/2006/relationships/settings" Target="/word/settings.xml" Id="Rf283314cedb74f72" /><Relationship Type="http://schemas.openxmlformats.org/officeDocument/2006/relationships/image" Target="/word/media/8b852990-d1e4-445a-a9e1-8a70c3207c99.png" Id="Rcbeed121a923487c" /></Relationships>
</file>