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3874b163a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87bb371cc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Saonara,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8efb572dd47a8" /><Relationship Type="http://schemas.openxmlformats.org/officeDocument/2006/relationships/numbering" Target="/word/numbering.xml" Id="R527bade5ea274ab3" /><Relationship Type="http://schemas.openxmlformats.org/officeDocument/2006/relationships/settings" Target="/word/settings.xml" Id="Rf2295c804bc64605" /><Relationship Type="http://schemas.openxmlformats.org/officeDocument/2006/relationships/image" Target="/word/media/c726b66e-e83b-4fe9-9538-84830e6e12e1.png" Id="Rb0e87bb371cc44dd" /></Relationships>
</file>