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c788ed10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9f3d241d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Scavarda,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e6c8747545f8" /><Relationship Type="http://schemas.openxmlformats.org/officeDocument/2006/relationships/numbering" Target="/word/numbering.xml" Id="R9c0b7286f71a467f" /><Relationship Type="http://schemas.openxmlformats.org/officeDocument/2006/relationships/settings" Target="/word/settings.xml" Id="Rf361119197994695" /><Relationship Type="http://schemas.openxmlformats.org/officeDocument/2006/relationships/image" Target="/word/media/e564e0dd-6cc0-4be8-ad2e-4e23908a3758.png" Id="R54ab9f3d241d4f07" /></Relationships>
</file>